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1E0"/>
      </w:tblPr>
      <w:tblGrid>
        <w:gridCol w:w="2160"/>
        <w:gridCol w:w="360"/>
        <w:gridCol w:w="1800"/>
      </w:tblGrid>
      <w:tr w:rsidR="004E367E" w:rsidRPr="00104893" w:rsidTr="000E2309">
        <w:tc>
          <w:tcPr>
            <w:tcW w:w="2160" w:type="dxa"/>
            <w:tcBorders>
              <w:bottom w:val="single" w:sz="4" w:space="0" w:color="auto"/>
            </w:tcBorders>
          </w:tcPr>
          <w:p w:rsidR="004E367E" w:rsidRPr="00B26DA1" w:rsidRDefault="00B26DA1" w:rsidP="000E23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360" w:type="dxa"/>
          </w:tcPr>
          <w:p w:rsidR="004E367E" w:rsidRPr="00104893" w:rsidRDefault="004E367E" w:rsidP="000E2309">
            <w:pPr>
              <w:ind w:left="-96" w:right="-108" w:hanging="12"/>
              <w:jc w:val="center"/>
              <w:rPr>
                <w:sz w:val="24"/>
              </w:rPr>
            </w:pPr>
            <w:r w:rsidRPr="00104893">
              <w:rPr>
                <w:sz w:val="24"/>
              </w:rPr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E367E" w:rsidRPr="00104893" w:rsidRDefault="009D7F49" w:rsidP="000E2309">
            <w:pPr>
              <w:jc w:val="center"/>
              <w:rPr>
                <w:sz w:val="24"/>
              </w:rPr>
            </w:pPr>
            <w:r w:rsidRPr="009D7F49">
              <w:rPr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16.6pt;margin-top:14.65pt;width:222.25pt;height:63.35pt;z-index:251661312;mso-position-horizontal-relative:text;mso-position-vertical-relative:text" stroked="f">
                  <v:textbox style="mso-next-textbox:#_x0000_s1037">
                    <w:txbxContent>
                      <w:p w:rsidR="004E367E" w:rsidRPr="000931D9" w:rsidRDefault="004E367E" w:rsidP="004E3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w:pict>
            </w:r>
            <w:r w:rsidR="00B26DA1">
              <w:rPr>
                <w:sz w:val="24"/>
              </w:rPr>
              <w:t>105 р</w:t>
            </w:r>
          </w:p>
        </w:tc>
      </w:tr>
    </w:tbl>
    <w:p w:rsidR="004E367E" w:rsidRPr="00AF5704" w:rsidRDefault="009D7F49" w:rsidP="004E367E">
      <w:pPr>
        <w:tabs>
          <w:tab w:val="center" w:pos="1995"/>
        </w:tabs>
        <w:spacing w:before="60"/>
        <w:ind w:left="57" w:right="5421"/>
        <w:jc w:val="center"/>
        <w:rPr>
          <w:rFonts w:ascii="Times New Roman" w:hAnsi="Times New Roman"/>
          <w:sz w:val="22"/>
          <w:szCs w:val="22"/>
        </w:rPr>
      </w:pPr>
      <w:r w:rsidRPr="009D7F49">
        <w:rPr>
          <w:rFonts w:ascii="Times New Roman" w:hAnsi="Times New Roman"/>
          <w:noProof/>
          <w:sz w:val="28"/>
          <w:szCs w:val="28"/>
        </w:rPr>
        <w:pict>
          <v:group id="_x0000_s1034" style="position:absolute;left:0;text-align:left;margin-left:82.5pt;margin-top:201.35pt;width:217.5pt;height:10.55pt;z-index:251660288;mso-position-horizontal-relative:page;mso-position-vertical-relative:page" coordsize="19998,20000">
            <v:shape id="_x0000_s1035" style="position:absolute;width:1327;height:20000" coordsize="20000,20000" path="m19930,l,,,19905e" filled="f" strokeweight="0">
              <v:path arrowok="t"/>
            </v:shape>
            <v:shape id="_x0000_s1036" style="position:absolute;left:18671;width:1327;height:20000" coordsize="20000,20000" path="m,l19930,r,19905e" filled="f" strokeweight="0">
              <v:path arrowok="t"/>
            </v:shape>
            <w10:wrap anchorx="page" anchory="page"/>
          </v:group>
        </w:pict>
      </w:r>
      <w:r w:rsidR="004E367E">
        <w:rPr>
          <w:rFonts w:ascii="Times New Roman" w:hAnsi="Times New Roman"/>
          <w:sz w:val="22"/>
          <w:szCs w:val="22"/>
        </w:rPr>
        <w:t xml:space="preserve">     г.Северск</w:t>
      </w:r>
    </w:p>
    <w:p w:rsidR="00DC64CD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О награждении </w:t>
      </w:r>
      <w:r w:rsidR="00DC64CD">
        <w:rPr>
          <w:rFonts w:ascii="Times New Roman" w:hAnsi="Times New Roman"/>
          <w:sz w:val="28"/>
          <w:szCs w:val="28"/>
        </w:rPr>
        <w:t xml:space="preserve">работников </w:t>
      </w:r>
    </w:p>
    <w:p w:rsidR="00DC64CD" w:rsidRDefault="00DC64CD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ООО «Дент-Классик» </w:t>
      </w:r>
      <w:r w:rsidR="004E367E" w:rsidRPr="004E367E">
        <w:rPr>
          <w:rFonts w:ascii="Times New Roman" w:hAnsi="Times New Roman"/>
          <w:sz w:val="28"/>
          <w:szCs w:val="28"/>
        </w:rPr>
        <w:t xml:space="preserve">Благодарственным письмом  </w:t>
      </w:r>
    </w:p>
    <w:p w:rsidR="004E367E" w:rsidRPr="004E367E" w:rsidRDefault="004E367E" w:rsidP="004E367E">
      <w:pPr>
        <w:tabs>
          <w:tab w:val="left" w:pos="426"/>
          <w:tab w:val="left" w:pos="4678"/>
        </w:tabs>
        <w:spacing w:before="0"/>
        <w:ind w:right="4677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 xml:space="preserve">Думы  ЗАТО  Северск </w:t>
      </w:r>
    </w:p>
    <w:p w:rsidR="0031792A" w:rsidRPr="004E367E" w:rsidRDefault="0031792A" w:rsidP="00C65DCE">
      <w:pPr>
        <w:jc w:val="both"/>
        <w:rPr>
          <w:rFonts w:ascii="Times New Roman" w:hAnsi="Times New Roman"/>
          <w:sz w:val="24"/>
          <w:szCs w:val="24"/>
        </w:rPr>
      </w:pPr>
    </w:p>
    <w:p w:rsidR="004E367E" w:rsidRPr="004E367E" w:rsidRDefault="004E367E" w:rsidP="004E367E">
      <w:pPr>
        <w:pStyle w:val="2"/>
        <w:ind w:firstLine="708"/>
      </w:pPr>
      <w:r w:rsidRPr="004E367E">
        <w:t xml:space="preserve"> В соответствии с </w:t>
      </w:r>
      <w:r>
        <w:t xml:space="preserve">Решением Думы ЗАТО Северск от 25.03.2021 №10/8 </w:t>
      </w:r>
      <w:r w:rsidRPr="004E367E">
        <w:t xml:space="preserve"> «Об у</w:t>
      </w:r>
      <w:r>
        <w:t>ч</w:t>
      </w:r>
      <w:r w:rsidRPr="004E367E">
        <w:t>р</w:t>
      </w:r>
      <w:r>
        <w:t>е</w:t>
      </w:r>
      <w:r w:rsidRPr="004E367E">
        <w:t xml:space="preserve">ждении </w:t>
      </w:r>
      <w:r>
        <w:t>Почетной грамоты Думы ЗАТО Северск и</w:t>
      </w:r>
      <w:r w:rsidRPr="004E367E">
        <w:t xml:space="preserve"> Благодарственно</w:t>
      </w:r>
      <w:r>
        <w:t>го</w:t>
      </w:r>
      <w:r w:rsidRPr="004E367E">
        <w:t xml:space="preserve"> письм</w:t>
      </w:r>
      <w:r>
        <w:t>а</w:t>
      </w:r>
      <w:r w:rsidRPr="004E367E">
        <w:t xml:space="preserve"> </w:t>
      </w:r>
      <w:r>
        <w:t>Думы</w:t>
      </w:r>
      <w:r w:rsidRPr="004E367E">
        <w:t xml:space="preserve"> ЗАТО Северск»: </w:t>
      </w:r>
    </w:p>
    <w:p w:rsidR="004E367E" w:rsidRPr="004E367E" w:rsidRDefault="004E367E" w:rsidP="004E367E">
      <w:pPr>
        <w:pStyle w:val="2"/>
        <w:ind w:firstLine="708"/>
      </w:pPr>
    </w:p>
    <w:p w:rsidR="0044075D" w:rsidRDefault="004E367E" w:rsidP="0044075D">
      <w:pPr>
        <w:pStyle w:val="2"/>
        <w:ind w:firstLine="708"/>
      </w:pPr>
      <w:r w:rsidRPr="004E367E">
        <w:t xml:space="preserve">1. За </w:t>
      </w:r>
      <w:r w:rsidR="006840F9">
        <w:t>многолетний добросовестный труд</w:t>
      </w:r>
      <w:r w:rsidRPr="004E367E">
        <w:t xml:space="preserve"> наградить  Благодарственным письмом </w:t>
      </w:r>
      <w:r>
        <w:t>Думы</w:t>
      </w:r>
      <w:r w:rsidRPr="004E367E">
        <w:t xml:space="preserve"> ЗАТО Северск с выплатой денежной премии </w:t>
      </w:r>
      <w:r w:rsidR="006840F9">
        <w:t>работников</w:t>
      </w:r>
      <w:r w:rsidR="0044075D">
        <w:t xml:space="preserve"> стоматологической клиники</w:t>
      </w:r>
      <w:r w:rsidR="00ED333C">
        <w:t xml:space="preserve"> </w:t>
      </w:r>
      <w:r w:rsidR="00DC64CD">
        <w:t>О</w:t>
      </w:r>
      <w:r w:rsidR="0044075D">
        <w:t>ОО «Дент-Классик»:</w:t>
      </w:r>
    </w:p>
    <w:p w:rsidR="004E367E" w:rsidRDefault="0044075D" w:rsidP="00ED333C">
      <w:pPr>
        <w:pStyle w:val="2"/>
        <w:ind w:firstLine="708"/>
      </w:pPr>
      <w:r>
        <w:t xml:space="preserve">- </w:t>
      </w:r>
      <w:r w:rsidR="00ED333C">
        <w:t>Белькевич Татьяну Александровну, санитарку;</w:t>
      </w:r>
    </w:p>
    <w:p w:rsidR="00ED333C" w:rsidRPr="004E367E" w:rsidRDefault="00ED333C" w:rsidP="00ED333C">
      <w:pPr>
        <w:pStyle w:val="2"/>
        <w:ind w:firstLine="708"/>
      </w:pPr>
      <w:r>
        <w:t>- Ульянову Оксану Александровну, администратора.</w:t>
      </w:r>
    </w:p>
    <w:p w:rsidR="004E367E" w:rsidRPr="004E367E" w:rsidRDefault="004E367E" w:rsidP="004E367E">
      <w:pPr>
        <w:pStyle w:val="2"/>
        <w:rPr>
          <w:szCs w:val="28"/>
        </w:rPr>
      </w:pPr>
    </w:p>
    <w:p w:rsidR="004E367E" w:rsidRPr="004E367E" w:rsidRDefault="004E367E" w:rsidP="004E367E">
      <w:pPr>
        <w:pStyle w:val="2"/>
        <w:ind w:firstLine="708"/>
        <w:rPr>
          <w:szCs w:val="28"/>
        </w:rPr>
      </w:pPr>
      <w:r w:rsidRPr="004E367E">
        <w:rPr>
          <w:szCs w:val="28"/>
        </w:rPr>
        <w:t>2. Опубликовать Распоряжение в средстве массовой информации «Официальные ведомости Думы ЗАТО Северск» и разместить в информационно-телекоммуникационной сети «Интернет» на официальном сайте Думы ЗАТО Северск (</w:t>
      </w:r>
      <w:hyperlink r:id="rId7" w:history="1">
        <w:r w:rsidRPr="004E367E">
          <w:rPr>
            <w:rStyle w:val="a9"/>
            <w:szCs w:val="28"/>
            <w:lang w:val="en-US"/>
          </w:rPr>
          <w:t>http</w:t>
        </w:r>
        <w:r w:rsidRPr="004E367E">
          <w:rPr>
            <w:rStyle w:val="a9"/>
            <w:szCs w:val="28"/>
          </w:rPr>
          <w:t>://</w:t>
        </w:r>
        <w:r w:rsidRPr="004E367E">
          <w:rPr>
            <w:rStyle w:val="a9"/>
            <w:szCs w:val="28"/>
            <w:lang w:val="en-US"/>
          </w:rPr>
          <w:t>duma</w:t>
        </w:r>
        <w:r w:rsidRPr="004E367E">
          <w:rPr>
            <w:rStyle w:val="a9"/>
            <w:szCs w:val="28"/>
          </w:rPr>
          <w:t>-</w:t>
        </w:r>
        <w:r w:rsidRPr="004E367E">
          <w:rPr>
            <w:rStyle w:val="a9"/>
            <w:szCs w:val="28"/>
            <w:lang w:val="en-US"/>
          </w:rPr>
          <w:t>seversk</w:t>
        </w:r>
        <w:r w:rsidRPr="004E367E">
          <w:rPr>
            <w:rStyle w:val="a9"/>
            <w:szCs w:val="28"/>
          </w:rPr>
          <w:t>.</w:t>
        </w:r>
        <w:r w:rsidRPr="004E367E">
          <w:rPr>
            <w:rStyle w:val="a9"/>
            <w:szCs w:val="28"/>
            <w:lang w:val="en-US"/>
          </w:rPr>
          <w:t>ru</w:t>
        </w:r>
      </w:hyperlink>
      <w:r w:rsidRPr="004E367E">
        <w:rPr>
          <w:szCs w:val="28"/>
        </w:rPr>
        <w:t>).</w:t>
      </w: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tabs>
          <w:tab w:val="left" w:pos="7513"/>
        </w:tabs>
        <w:jc w:val="both"/>
        <w:rPr>
          <w:rFonts w:ascii="Times New Roman" w:hAnsi="Times New Roman"/>
          <w:sz w:val="28"/>
          <w:szCs w:val="28"/>
        </w:rPr>
      </w:pPr>
      <w:r w:rsidRPr="004E367E">
        <w:rPr>
          <w:rFonts w:ascii="Times New Roman" w:hAnsi="Times New Roman"/>
          <w:sz w:val="28"/>
          <w:szCs w:val="28"/>
        </w:rPr>
        <w:tab/>
        <w:t xml:space="preserve">      Г.А.Шамин</w:t>
      </w:r>
    </w:p>
    <w:p w:rsidR="004E367E" w:rsidRPr="004E367E" w:rsidRDefault="004E367E" w:rsidP="004E367E">
      <w:pPr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E367E" w:rsidRPr="004E367E" w:rsidRDefault="004E367E" w:rsidP="004E367E">
      <w:pPr>
        <w:ind w:firstLine="709"/>
        <w:jc w:val="both"/>
        <w:rPr>
          <w:rFonts w:ascii="Times New Roman" w:hAnsi="Times New Roman"/>
          <w:szCs w:val="28"/>
        </w:rPr>
      </w:pPr>
    </w:p>
    <w:p w:rsidR="004E367E" w:rsidRPr="004E367E" w:rsidRDefault="004E367E" w:rsidP="004E367E">
      <w:pPr>
        <w:rPr>
          <w:rFonts w:ascii="Times New Roman" w:hAnsi="Times New Roman"/>
        </w:rPr>
      </w:pPr>
    </w:p>
    <w:p w:rsidR="004E367E" w:rsidRPr="004E367E" w:rsidRDefault="004E367E" w:rsidP="004E367E">
      <w:pPr>
        <w:spacing w:line="480" w:lineRule="auto"/>
        <w:rPr>
          <w:rFonts w:ascii="Times New Roman" w:hAnsi="Times New Roman"/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p w:rsidR="004E367E" w:rsidRDefault="004E367E" w:rsidP="004E367E">
      <w:pPr>
        <w:spacing w:line="480" w:lineRule="auto"/>
        <w:rPr>
          <w:szCs w:val="28"/>
        </w:rPr>
      </w:pPr>
    </w:p>
    <w:sectPr w:rsidR="004E367E" w:rsidSect="00306E11">
      <w:headerReference w:type="default" r:id="rId8"/>
      <w:headerReference w:type="first" r:id="rId9"/>
      <w:pgSz w:w="11906" w:h="16838"/>
      <w:pgMar w:top="1134" w:right="850" w:bottom="1134" w:left="1701" w:header="70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EFE" w:rsidRDefault="004E4EFE" w:rsidP="0031792A">
      <w:pPr>
        <w:spacing w:before="0"/>
      </w:pPr>
      <w:r>
        <w:separator/>
      </w:r>
    </w:p>
  </w:endnote>
  <w:endnote w:type="continuationSeparator" w:id="1">
    <w:p w:rsidR="004E4EFE" w:rsidRDefault="004E4EFE" w:rsidP="0031792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EFE" w:rsidRDefault="004E4EFE" w:rsidP="0031792A">
      <w:pPr>
        <w:spacing w:before="0"/>
      </w:pPr>
      <w:r>
        <w:separator/>
      </w:r>
    </w:p>
  </w:footnote>
  <w:footnote w:type="continuationSeparator" w:id="1">
    <w:p w:rsidR="004E4EFE" w:rsidRDefault="004E4EFE" w:rsidP="0031792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92A" w:rsidRPr="00AF5704" w:rsidRDefault="0031792A" w:rsidP="00777099">
    <w:pPr>
      <w:spacing w:before="0"/>
      <w:jc w:val="center"/>
      <w:rPr>
        <w:rFonts w:ascii="Times New Roman" w:hAnsi="Times New Roman"/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11" w:rsidRDefault="00E512DB" w:rsidP="00306E11">
    <w:pPr>
      <w:tabs>
        <w:tab w:val="left" w:pos="4678"/>
      </w:tabs>
      <w:jc w:val="center"/>
      <w:rPr>
        <w:rFonts w:ascii="Times New Roman" w:hAnsi="Times New Roman"/>
        <w:lang w:val="en-US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2729230</wp:posOffset>
          </wp:positionH>
          <wp:positionV relativeFrom="paragraph">
            <wp:posOffset>-233045</wp:posOffset>
          </wp:positionV>
          <wp:extent cx="530225" cy="664845"/>
          <wp:effectExtent l="19050" t="0" r="3175" b="0"/>
          <wp:wrapThrough wrapText="bothSides">
            <wp:wrapPolygon edited="0">
              <wp:start x="-776" y="0"/>
              <wp:lineTo x="-776" y="21043"/>
              <wp:lineTo x="21729" y="21043"/>
              <wp:lineTo x="21729" y="0"/>
              <wp:lineTo x="-776" y="0"/>
            </wp:wrapPolygon>
          </wp:wrapThrough>
          <wp:docPr id="2" name="Рисунок 1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6000" contrast="1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64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06E11" w:rsidRDefault="00306E11" w:rsidP="00306E11">
    <w:pPr>
      <w:rPr>
        <w:rFonts w:ascii="Times New Roman" w:hAnsi="Times New Roman"/>
        <w:lang w:val="en-US"/>
      </w:rPr>
    </w:pP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Томская область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</w:rPr>
    </w:pPr>
    <w:r w:rsidRPr="0031792A">
      <w:rPr>
        <w:rFonts w:ascii="Times New Roman" w:hAnsi="Times New Roman"/>
        <w:sz w:val="22"/>
        <w:szCs w:val="22"/>
      </w:rPr>
      <w:t>городской</w:t>
    </w:r>
    <w:r>
      <w:rPr>
        <w:rFonts w:ascii="Times New Roman" w:hAnsi="Times New Roman"/>
      </w:rPr>
      <w:t xml:space="preserve"> </w:t>
    </w:r>
    <w:r w:rsidRPr="00897865">
      <w:rPr>
        <w:rFonts w:ascii="Times New Roman" w:hAnsi="Times New Roman"/>
        <w:sz w:val="22"/>
        <w:szCs w:val="22"/>
      </w:rPr>
      <w:t>округ</w:t>
    </w:r>
  </w:p>
  <w:p w:rsidR="00306E11" w:rsidRPr="0031792A" w:rsidRDefault="00306E11" w:rsidP="00306E11">
    <w:pPr>
      <w:spacing w:before="0"/>
      <w:jc w:val="center"/>
      <w:rPr>
        <w:rFonts w:ascii="Times New Roman" w:hAnsi="Times New Roman"/>
        <w:sz w:val="22"/>
        <w:szCs w:val="22"/>
      </w:rPr>
    </w:pPr>
    <w:r w:rsidRPr="0031792A">
      <w:rPr>
        <w:rFonts w:ascii="Times New Roman" w:hAnsi="Times New Roman"/>
        <w:sz w:val="22"/>
        <w:szCs w:val="22"/>
      </w:rPr>
      <w:t>закрытое административно-территориальное образование Северск</w:t>
    </w:r>
  </w:p>
  <w:p w:rsidR="00306E11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 xml:space="preserve">ДУМА </w:t>
    </w:r>
    <w:r w:rsidR="00306E11" w:rsidRPr="0031792A">
      <w:rPr>
        <w:rFonts w:ascii="Times New Roman" w:hAnsi="Times New Roman"/>
        <w:b/>
        <w:sz w:val="26"/>
        <w:szCs w:val="26"/>
      </w:rPr>
      <w:t>ЗАТО СЕВЕРСК</w:t>
    </w:r>
  </w:p>
  <w:p w:rsidR="00752228" w:rsidRPr="0031792A" w:rsidRDefault="00752228" w:rsidP="00306E11">
    <w:pPr>
      <w:spacing w:after="120"/>
      <w:jc w:val="cent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ПРЕДСЕДАТЕЛЬ</w:t>
    </w:r>
  </w:p>
  <w:p w:rsidR="00306E11" w:rsidRPr="00306E11" w:rsidRDefault="00306E11" w:rsidP="00306E11">
    <w:pPr>
      <w:spacing w:before="0"/>
      <w:jc w:val="center"/>
      <w:rPr>
        <w:rFonts w:ascii="Times New Roman" w:hAnsi="Times New Roman"/>
        <w:b/>
        <w:sz w:val="26"/>
        <w:szCs w:val="26"/>
        <w:lang w:val="en-US"/>
      </w:rPr>
    </w:pPr>
    <w:r>
      <w:rPr>
        <w:rFonts w:ascii="Times New Roman" w:hAnsi="Times New Roman"/>
        <w:b/>
        <w:sz w:val="26"/>
        <w:szCs w:val="26"/>
      </w:rPr>
      <w:t>РАСПОРЯЖЕНИЕ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defaultTabStop w:val="708"/>
  <w:drawingGridHorizontalSpacing w:val="10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D47849"/>
    <w:rsid w:val="000574A4"/>
    <w:rsid w:val="000D3A6B"/>
    <w:rsid w:val="002047F8"/>
    <w:rsid w:val="0022498B"/>
    <w:rsid w:val="00247DB1"/>
    <w:rsid w:val="002D0CA8"/>
    <w:rsid w:val="00306E11"/>
    <w:rsid w:val="0031792A"/>
    <w:rsid w:val="0044075D"/>
    <w:rsid w:val="004447F8"/>
    <w:rsid w:val="004A10DF"/>
    <w:rsid w:val="004B59D5"/>
    <w:rsid w:val="004C562F"/>
    <w:rsid w:val="004E367E"/>
    <w:rsid w:val="004E4EFE"/>
    <w:rsid w:val="004F0725"/>
    <w:rsid w:val="00530F8D"/>
    <w:rsid w:val="00583546"/>
    <w:rsid w:val="00597E97"/>
    <w:rsid w:val="005D2A73"/>
    <w:rsid w:val="005D2E31"/>
    <w:rsid w:val="00610708"/>
    <w:rsid w:val="00680B99"/>
    <w:rsid w:val="006840F9"/>
    <w:rsid w:val="006B4BC0"/>
    <w:rsid w:val="00737244"/>
    <w:rsid w:val="00752228"/>
    <w:rsid w:val="007732E2"/>
    <w:rsid w:val="00777099"/>
    <w:rsid w:val="00793596"/>
    <w:rsid w:val="0085483A"/>
    <w:rsid w:val="00872860"/>
    <w:rsid w:val="00897865"/>
    <w:rsid w:val="008B362E"/>
    <w:rsid w:val="008F5F25"/>
    <w:rsid w:val="00925D18"/>
    <w:rsid w:val="00944FD0"/>
    <w:rsid w:val="009D7F49"/>
    <w:rsid w:val="00A41E83"/>
    <w:rsid w:val="00AC2A59"/>
    <w:rsid w:val="00AF3308"/>
    <w:rsid w:val="00AF5704"/>
    <w:rsid w:val="00B10952"/>
    <w:rsid w:val="00B26DA1"/>
    <w:rsid w:val="00BE1314"/>
    <w:rsid w:val="00C146A7"/>
    <w:rsid w:val="00C34743"/>
    <w:rsid w:val="00C37A44"/>
    <w:rsid w:val="00C65DCE"/>
    <w:rsid w:val="00CB0117"/>
    <w:rsid w:val="00CC71AD"/>
    <w:rsid w:val="00D47849"/>
    <w:rsid w:val="00DB0FDD"/>
    <w:rsid w:val="00DB6424"/>
    <w:rsid w:val="00DC64CD"/>
    <w:rsid w:val="00E029C2"/>
    <w:rsid w:val="00E46235"/>
    <w:rsid w:val="00E512DB"/>
    <w:rsid w:val="00E54A51"/>
    <w:rsid w:val="00ED333C"/>
    <w:rsid w:val="00F204DE"/>
    <w:rsid w:val="00F516C8"/>
    <w:rsid w:val="00F76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2A"/>
    <w:pPr>
      <w:spacing w:before="120"/>
    </w:pPr>
    <w:rPr>
      <w:rFonts w:ascii="Times New Roman CYR" w:eastAsia="Times New Roman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9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792A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3179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792A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179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792A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rsid w:val="0031792A"/>
    <w:rPr>
      <w:color w:val="0000FF"/>
      <w:u w:val="single"/>
    </w:rPr>
  </w:style>
  <w:style w:type="paragraph" w:styleId="2">
    <w:name w:val="Body Text 2"/>
    <w:basedOn w:val="a"/>
    <w:link w:val="20"/>
    <w:rsid w:val="004E367E"/>
    <w:pPr>
      <w:spacing w:before="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4E367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ma-seve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65.69\Templates\1%20&#1056;&#1040;&#1057;&#1055;&#1054;&#1056;&#1071;&#1046;&#1045;&#1053;&#1048;&#1045;%20&#1055;&#1056;&#1045;&#1044;&#1057;&#1045;&#1044;&#1040;&#1058;&#1045;&#1051;&#1071;%20&#1044;&#1059;&#1052;&#106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B17B-2E25-4929-AEAD-F5E7366E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РАСПОРЯЖЕНИЕ ПРЕДСЕДАТЕЛЯ ДУМЫ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secretary210</dc:creator>
  <cp:lastModifiedBy>musohranov</cp:lastModifiedBy>
  <cp:revision>4</cp:revision>
  <cp:lastPrinted>2022-12-02T06:43:00Z</cp:lastPrinted>
  <dcterms:created xsi:type="dcterms:W3CDTF">2022-12-02T06:44:00Z</dcterms:created>
  <dcterms:modified xsi:type="dcterms:W3CDTF">2022-12-05T04:59:00Z</dcterms:modified>
</cp:coreProperties>
</file>