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373A38" w:rsidRDefault="00373A38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DE5B33" w:rsidP="000E2309">
            <w:pPr>
              <w:jc w:val="center"/>
              <w:rPr>
                <w:sz w:val="24"/>
              </w:rPr>
            </w:pPr>
            <w:r w:rsidRPr="00DE5B33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373A38">
              <w:rPr>
                <w:sz w:val="24"/>
              </w:rPr>
              <w:t>104 р</w:t>
            </w:r>
          </w:p>
        </w:tc>
      </w:tr>
    </w:tbl>
    <w:p w:rsidR="004E367E" w:rsidRPr="00AF5704" w:rsidRDefault="00DE5B33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DE5B33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70304E">
        <w:rPr>
          <w:rFonts w:ascii="Times New Roman" w:hAnsi="Times New Roman"/>
          <w:sz w:val="28"/>
          <w:szCs w:val="28"/>
        </w:rPr>
        <w:t xml:space="preserve"> 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70304E" w:rsidRDefault="00274D0B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 СибФНКЦ ФМБА России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5D2827">
        <w:t>многолетний добросовестный труд</w:t>
      </w:r>
      <w:r w:rsidR="00112D06">
        <w:t>, высокий профессионализм</w:t>
      </w:r>
      <w:r w:rsidR="005D2827">
        <w:t xml:space="preserve"> и в связи с </w:t>
      </w:r>
      <w:r w:rsidR="00EB028B">
        <w:t>юбилеем</w:t>
      </w:r>
      <w:r w:rsidR="0070304E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</w:t>
      </w:r>
      <w:r w:rsidR="00184E25">
        <w:t>Северской клинической больницы ФГБУ СибФНКЦ ФМБА России</w:t>
      </w:r>
      <w:r w:rsidR="0044075D">
        <w:t>:</w:t>
      </w:r>
    </w:p>
    <w:p w:rsidR="00112D06" w:rsidRDefault="00184E25" w:rsidP="00EB028B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12D06">
        <w:rPr>
          <w:rFonts w:ascii="Times New Roman" w:hAnsi="Times New Roman"/>
          <w:sz w:val="28"/>
          <w:szCs w:val="28"/>
        </w:rPr>
        <w:t> Тюлякову Ирину Александровну, врача-педиатра участкового Педиатрического отделения Медицинского центра №3;</w:t>
      </w:r>
    </w:p>
    <w:p w:rsidR="00112D06" w:rsidRDefault="00112D06" w:rsidP="00EB028B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Кулакову Наталью Владимировну, старшую медицинскую сестру стерилизационного отделения Медицинского центра №2;</w:t>
      </w:r>
      <w:r w:rsidR="00184E25">
        <w:rPr>
          <w:rFonts w:ascii="Times New Roman" w:hAnsi="Times New Roman"/>
          <w:sz w:val="28"/>
          <w:szCs w:val="28"/>
        </w:rPr>
        <w:t> </w:t>
      </w:r>
    </w:p>
    <w:p w:rsidR="00EB028B" w:rsidRDefault="00112D06" w:rsidP="00EB028B">
      <w:pPr>
        <w:widowControl w:val="0"/>
        <w:tabs>
          <w:tab w:val="left" w:pos="136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Богоутдинова Марата Шайхатдиновича,</w:t>
      </w:r>
      <w:r w:rsidR="00EB028B">
        <w:rPr>
          <w:rFonts w:ascii="Times New Roman" w:hAnsi="Times New Roman"/>
          <w:sz w:val="28"/>
          <w:szCs w:val="28"/>
        </w:rPr>
        <w:t xml:space="preserve"> врача скорой медицинской помощи группы реанимации и интенсивной терапии выездной бригады Станции скорой медицинской помощи.</w:t>
      </w:r>
    </w:p>
    <w:p w:rsidR="00184E25" w:rsidRDefault="00184E25" w:rsidP="00184E25">
      <w:pPr>
        <w:widowControl w:val="0"/>
        <w:tabs>
          <w:tab w:val="left" w:pos="1365"/>
        </w:tabs>
        <w:jc w:val="both"/>
        <w:rPr>
          <w:shd w:val="clear" w:color="auto" w:fill="FFFFFF"/>
        </w:rPr>
      </w:pP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792A" w:rsidRPr="00DC64CD" w:rsidRDefault="0031792A" w:rsidP="004E367E">
      <w:pPr>
        <w:spacing w:before="0"/>
        <w:rPr>
          <w:rFonts w:ascii="Times New Roman" w:hAnsi="Times New Roman"/>
          <w:sz w:val="24"/>
          <w:szCs w:val="24"/>
        </w:rPr>
      </w:pPr>
    </w:p>
    <w:sectPr w:rsidR="0031792A" w:rsidRPr="00DC64CD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A59" w:rsidRDefault="00E24A59" w:rsidP="0031792A">
      <w:pPr>
        <w:spacing w:before="0"/>
      </w:pPr>
      <w:r>
        <w:separator/>
      </w:r>
    </w:p>
  </w:endnote>
  <w:endnote w:type="continuationSeparator" w:id="1">
    <w:p w:rsidR="00E24A59" w:rsidRDefault="00E24A59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A59" w:rsidRDefault="00E24A59" w:rsidP="0031792A">
      <w:pPr>
        <w:spacing w:before="0"/>
      </w:pPr>
      <w:r>
        <w:separator/>
      </w:r>
    </w:p>
  </w:footnote>
  <w:footnote w:type="continuationSeparator" w:id="1">
    <w:p w:rsidR="00E24A59" w:rsidRDefault="00E24A59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57D47"/>
    <w:rsid w:val="000D3A6B"/>
    <w:rsid w:val="00112D06"/>
    <w:rsid w:val="00184E25"/>
    <w:rsid w:val="0022498B"/>
    <w:rsid w:val="00247DB1"/>
    <w:rsid w:val="00274D0B"/>
    <w:rsid w:val="002D0CA8"/>
    <w:rsid w:val="00306E11"/>
    <w:rsid w:val="0031792A"/>
    <w:rsid w:val="00373A38"/>
    <w:rsid w:val="003D4C9C"/>
    <w:rsid w:val="0044075D"/>
    <w:rsid w:val="004447F8"/>
    <w:rsid w:val="004701FF"/>
    <w:rsid w:val="00486226"/>
    <w:rsid w:val="004A10DF"/>
    <w:rsid w:val="004C562F"/>
    <w:rsid w:val="004E367E"/>
    <w:rsid w:val="00530F8D"/>
    <w:rsid w:val="00597E97"/>
    <w:rsid w:val="005D2827"/>
    <w:rsid w:val="005D2A73"/>
    <w:rsid w:val="005D2E31"/>
    <w:rsid w:val="00610708"/>
    <w:rsid w:val="006447AC"/>
    <w:rsid w:val="00680B99"/>
    <w:rsid w:val="006840F9"/>
    <w:rsid w:val="006B4BC0"/>
    <w:rsid w:val="006C790F"/>
    <w:rsid w:val="0070304E"/>
    <w:rsid w:val="00737244"/>
    <w:rsid w:val="00752228"/>
    <w:rsid w:val="007732E2"/>
    <w:rsid w:val="00777099"/>
    <w:rsid w:val="00793596"/>
    <w:rsid w:val="00851294"/>
    <w:rsid w:val="0085483A"/>
    <w:rsid w:val="00872860"/>
    <w:rsid w:val="00897865"/>
    <w:rsid w:val="008B362E"/>
    <w:rsid w:val="008D4288"/>
    <w:rsid w:val="008F5285"/>
    <w:rsid w:val="00925D18"/>
    <w:rsid w:val="00944FD0"/>
    <w:rsid w:val="0095571B"/>
    <w:rsid w:val="009C1CF8"/>
    <w:rsid w:val="00A41E83"/>
    <w:rsid w:val="00A81BF1"/>
    <w:rsid w:val="00AC2A59"/>
    <w:rsid w:val="00AD704C"/>
    <w:rsid w:val="00AF3308"/>
    <w:rsid w:val="00AF5704"/>
    <w:rsid w:val="00B10952"/>
    <w:rsid w:val="00B13C68"/>
    <w:rsid w:val="00B16929"/>
    <w:rsid w:val="00B60CB7"/>
    <w:rsid w:val="00B93C37"/>
    <w:rsid w:val="00BE1314"/>
    <w:rsid w:val="00C146A7"/>
    <w:rsid w:val="00C34743"/>
    <w:rsid w:val="00C37A44"/>
    <w:rsid w:val="00C4445E"/>
    <w:rsid w:val="00C65DCE"/>
    <w:rsid w:val="00CA4166"/>
    <w:rsid w:val="00CC71AD"/>
    <w:rsid w:val="00CD28D0"/>
    <w:rsid w:val="00CE082E"/>
    <w:rsid w:val="00CE6A28"/>
    <w:rsid w:val="00CF3B8B"/>
    <w:rsid w:val="00D47849"/>
    <w:rsid w:val="00D73332"/>
    <w:rsid w:val="00DA360B"/>
    <w:rsid w:val="00DB0FDD"/>
    <w:rsid w:val="00DB6424"/>
    <w:rsid w:val="00DC64CD"/>
    <w:rsid w:val="00DE5B33"/>
    <w:rsid w:val="00DF4279"/>
    <w:rsid w:val="00E029C2"/>
    <w:rsid w:val="00E24A59"/>
    <w:rsid w:val="00E46235"/>
    <w:rsid w:val="00E47267"/>
    <w:rsid w:val="00E512DB"/>
    <w:rsid w:val="00E54A51"/>
    <w:rsid w:val="00EB028B"/>
    <w:rsid w:val="00EF2C1A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D548-5E55-4CD3-B0D3-5D5A3722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ДУМЫ.dotx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Пресс-служба</cp:lastModifiedBy>
  <cp:revision>2</cp:revision>
  <cp:lastPrinted>2022-11-29T04:31:00Z</cp:lastPrinted>
  <dcterms:created xsi:type="dcterms:W3CDTF">2022-11-29T07:40:00Z</dcterms:created>
  <dcterms:modified xsi:type="dcterms:W3CDTF">2022-11-29T07:40:00Z</dcterms:modified>
</cp:coreProperties>
</file>